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Pr="00D82176" w:rsidRDefault="000A538A" w:rsidP="00E56875">
      <w:pPr>
        <w:ind w:right="142"/>
        <w:jc w:val="center"/>
        <w:rPr>
          <w:b/>
          <w:sz w:val="40"/>
          <w:szCs w:val="40"/>
        </w:rPr>
      </w:pPr>
      <w:r w:rsidRPr="00D82176">
        <w:rPr>
          <w:b/>
          <w:sz w:val="40"/>
          <w:szCs w:val="40"/>
        </w:rPr>
        <w:t>Министерство здравоохранения Астраханской области</w:t>
      </w:r>
    </w:p>
    <w:p w:rsidR="000A538A" w:rsidRPr="00D82176" w:rsidRDefault="000A538A" w:rsidP="00E56875">
      <w:pPr>
        <w:ind w:right="142"/>
        <w:jc w:val="center"/>
        <w:rPr>
          <w:b/>
          <w:sz w:val="40"/>
          <w:szCs w:val="40"/>
        </w:rPr>
      </w:pPr>
      <w:r w:rsidRPr="00D82176">
        <w:rPr>
          <w:b/>
          <w:sz w:val="40"/>
          <w:szCs w:val="40"/>
        </w:rPr>
        <w:t>ГБУЗ АО «Центр медицинской профилактики»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1101790" cy="1066800"/>
            <wp:effectExtent l="19050" t="0" r="311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0" cy="107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19" w:rsidRPr="004D7119" w:rsidRDefault="004D7119" w:rsidP="004D7119">
      <w:pPr>
        <w:pStyle w:val="a3"/>
        <w:spacing w:line="240" w:lineRule="auto"/>
        <w:ind w:left="3546" w:right="142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7119">
        <w:rPr>
          <w:rFonts w:ascii="Times New Roman" w:hAnsi="Times New Roman"/>
          <w:sz w:val="24"/>
          <w:szCs w:val="24"/>
        </w:rPr>
        <w:t xml:space="preserve">           </w:t>
      </w:r>
      <w:r w:rsidRPr="004D7119">
        <w:rPr>
          <w:rFonts w:ascii="Times New Roman" w:hAnsi="Times New Roman"/>
          <w:sz w:val="24"/>
          <w:szCs w:val="24"/>
          <w:u w:val="single"/>
        </w:rPr>
        <w:t>Памятка для населения</w:t>
      </w:r>
    </w:p>
    <w:p w:rsidR="004D7119" w:rsidRPr="00D82176" w:rsidRDefault="004D7119" w:rsidP="004D7119">
      <w:pPr>
        <w:pStyle w:val="a3"/>
        <w:spacing w:line="240" w:lineRule="auto"/>
        <w:ind w:left="714" w:right="142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D82176">
        <w:rPr>
          <w:rFonts w:ascii="Times New Roman" w:hAnsi="Times New Roman"/>
          <w:b/>
          <w:sz w:val="36"/>
          <w:szCs w:val="36"/>
        </w:rPr>
        <w:t>КОВАРЕН. УМЕЛО СКРЫВАЕТСЯ.</w:t>
      </w:r>
    </w:p>
    <w:p w:rsidR="004D7119" w:rsidRPr="00D82176" w:rsidRDefault="004D7119" w:rsidP="004D7119">
      <w:pPr>
        <w:pStyle w:val="a3"/>
        <w:spacing w:line="240" w:lineRule="auto"/>
        <w:ind w:left="714" w:right="142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D82176">
        <w:rPr>
          <w:rFonts w:ascii="Times New Roman" w:hAnsi="Times New Roman"/>
          <w:b/>
          <w:sz w:val="36"/>
          <w:szCs w:val="36"/>
        </w:rPr>
        <w:t>НАПАДАЕТ ИСПОДТИШКА. СМЕРТЕЛЬНО ОПАСЕН.</w:t>
      </w:r>
    </w:p>
    <w:p w:rsidR="00FC0626" w:rsidRPr="00D82176" w:rsidRDefault="004D7119" w:rsidP="004D7119">
      <w:pPr>
        <w:pStyle w:val="a3"/>
        <w:spacing w:line="240" w:lineRule="auto"/>
        <w:ind w:left="714" w:right="142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D82176">
        <w:rPr>
          <w:rFonts w:ascii="Times New Roman" w:hAnsi="Times New Roman"/>
          <w:b/>
          <w:sz w:val="36"/>
          <w:szCs w:val="36"/>
        </w:rPr>
        <w:t>РАК МОЛОЧНОЙ ЖЕЛЕЗЫ.</w:t>
      </w:r>
    </w:p>
    <w:p w:rsidR="004D7119" w:rsidRPr="00D82176" w:rsidRDefault="004D7119" w:rsidP="00FC0626">
      <w:pPr>
        <w:pStyle w:val="a3"/>
        <w:spacing w:line="240" w:lineRule="auto"/>
        <w:ind w:left="714" w:right="14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D82176">
        <w:rPr>
          <w:rFonts w:ascii="Times New Roman" w:hAnsi="Times New Roman"/>
          <w:b/>
          <w:sz w:val="32"/>
          <w:szCs w:val="32"/>
          <w:u w:val="single"/>
        </w:rPr>
        <w:t>ПРИМЕТЫ:</w:t>
      </w:r>
      <w:r w:rsidRPr="00D82176">
        <w:rPr>
          <w:rFonts w:ascii="Times New Roman" w:hAnsi="Times New Roman"/>
          <w:sz w:val="32"/>
          <w:szCs w:val="32"/>
        </w:rPr>
        <w:t xml:space="preserve"> в большинстве случаев  в первую очередь распознаётся по безболезненной припухлости груди. Также свидетельствовать  о раке молочной железы могут:</w:t>
      </w:r>
    </w:p>
    <w:p w:rsidR="004F45FF" w:rsidRPr="00D82176" w:rsidRDefault="004F45FF" w:rsidP="004F45FF">
      <w:pPr>
        <w:pStyle w:val="a3"/>
        <w:numPr>
          <w:ilvl w:val="0"/>
          <w:numId w:val="12"/>
        </w:numPr>
        <w:spacing w:line="240" w:lineRule="auto"/>
        <w:ind w:right="142"/>
        <w:contextualSpacing w:val="0"/>
        <w:jc w:val="both"/>
        <w:rPr>
          <w:rFonts w:ascii="Times New Roman" w:hAnsi="Times New Roman"/>
          <w:i/>
          <w:sz w:val="32"/>
          <w:szCs w:val="32"/>
        </w:rPr>
      </w:pPr>
      <w:r w:rsidRPr="00D82176">
        <w:rPr>
          <w:rFonts w:ascii="Times New Roman" w:hAnsi="Times New Roman"/>
          <w:i/>
          <w:sz w:val="32"/>
          <w:szCs w:val="32"/>
        </w:rPr>
        <w:t>изменения в размере или формы груди;</w:t>
      </w:r>
    </w:p>
    <w:p w:rsidR="004F45FF" w:rsidRPr="00D82176" w:rsidRDefault="004F45FF" w:rsidP="004F45FF">
      <w:pPr>
        <w:pStyle w:val="a3"/>
        <w:numPr>
          <w:ilvl w:val="0"/>
          <w:numId w:val="12"/>
        </w:numPr>
        <w:spacing w:line="240" w:lineRule="auto"/>
        <w:ind w:right="142"/>
        <w:contextualSpacing w:val="0"/>
        <w:jc w:val="both"/>
        <w:rPr>
          <w:rFonts w:ascii="Times New Roman" w:hAnsi="Times New Roman"/>
          <w:i/>
          <w:sz w:val="32"/>
          <w:szCs w:val="32"/>
        </w:rPr>
      </w:pPr>
      <w:r w:rsidRPr="00D82176">
        <w:rPr>
          <w:rFonts w:ascii="Times New Roman" w:hAnsi="Times New Roman"/>
          <w:i/>
          <w:sz w:val="32"/>
          <w:szCs w:val="32"/>
        </w:rPr>
        <w:t>углубления на коже груди;</w:t>
      </w:r>
    </w:p>
    <w:p w:rsidR="004F45FF" w:rsidRPr="00D82176" w:rsidRDefault="004F45FF" w:rsidP="004F45FF">
      <w:pPr>
        <w:pStyle w:val="a3"/>
        <w:numPr>
          <w:ilvl w:val="0"/>
          <w:numId w:val="12"/>
        </w:numPr>
        <w:spacing w:line="240" w:lineRule="auto"/>
        <w:ind w:right="142"/>
        <w:contextualSpacing w:val="0"/>
        <w:jc w:val="both"/>
        <w:rPr>
          <w:rFonts w:ascii="Times New Roman" w:hAnsi="Times New Roman"/>
          <w:i/>
          <w:sz w:val="32"/>
          <w:szCs w:val="32"/>
        </w:rPr>
      </w:pPr>
      <w:r w:rsidRPr="00D82176">
        <w:rPr>
          <w:rFonts w:ascii="Times New Roman" w:hAnsi="Times New Roman"/>
          <w:i/>
          <w:sz w:val="32"/>
          <w:szCs w:val="32"/>
        </w:rPr>
        <w:t>утолщение ткани груди;</w:t>
      </w:r>
    </w:p>
    <w:p w:rsidR="004F45FF" w:rsidRPr="00D82176" w:rsidRDefault="004F45FF" w:rsidP="004F45FF">
      <w:pPr>
        <w:pStyle w:val="a3"/>
        <w:numPr>
          <w:ilvl w:val="0"/>
          <w:numId w:val="12"/>
        </w:numPr>
        <w:spacing w:line="240" w:lineRule="auto"/>
        <w:ind w:right="142"/>
        <w:contextualSpacing w:val="0"/>
        <w:jc w:val="both"/>
        <w:rPr>
          <w:rFonts w:ascii="Times New Roman" w:hAnsi="Times New Roman"/>
          <w:i/>
          <w:sz w:val="32"/>
          <w:szCs w:val="32"/>
        </w:rPr>
      </w:pPr>
      <w:r w:rsidRPr="00D82176">
        <w:rPr>
          <w:rFonts w:ascii="Times New Roman" w:hAnsi="Times New Roman"/>
          <w:i/>
          <w:sz w:val="32"/>
          <w:szCs w:val="32"/>
        </w:rPr>
        <w:t>не выпуклость (</w:t>
      </w:r>
      <w:proofErr w:type="spellStart"/>
      <w:r w:rsidRPr="00D82176">
        <w:rPr>
          <w:rFonts w:ascii="Times New Roman" w:hAnsi="Times New Roman"/>
          <w:i/>
          <w:sz w:val="32"/>
          <w:szCs w:val="32"/>
        </w:rPr>
        <w:t>продавленность</w:t>
      </w:r>
      <w:proofErr w:type="spellEnd"/>
      <w:r w:rsidRPr="00D82176">
        <w:rPr>
          <w:rFonts w:ascii="Times New Roman" w:hAnsi="Times New Roman"/>
          <w:i/>
          <w:sz w:val="32"/>
          <w:szCs w:val="32"/>
        </w:rPr>
        <w:t>) соска;</w:t>
      </w:r>
    </w:p>
    <w:p w:rsidR="004F45FF" w:rsidRPr="00D82176" w:rsidRDefault="004F45FF" w:rsidP="004F45FF">
      <w:pPr>
        <w:pStyle w:val="a3"/>
        <w:numPr>
          <w:ilvl w:val="0"/>
          <w:numId w:val="12"/>
        </w:numPr>
        <w:spacing w:line="240" w:lineRule="auto"/>
        <w:ind w:right="142"/>
        <w:contextualSpacing w:val="0"/>
        <w:jc w:val="both"/>
        <w:rPr>
          <w:rFonts w:ascii="Times New Roman" w:hAnsi="Times New Roman"/>
          <w:i/>
          <w:sz w:val="32"/>
          <w:szCs w:val="32"/>
        </w:rPr>
      </w:pPr>
      <w:r w:rsidRPr="00D82176">
        <w:rPr>
          <w:rFonts w:ascii="Times New Roman" w:hAnsi="Times New Roman"/>
          <w:i/>
          <w:sz w:val="32"/>
          <w:szCs w:val="32"/>
        </w:rPr>
        <w:t>припухлость или утолщение за соском;</w:t>
      </w:r>
    </w:p>
    <w:p w:rsidR="004F45FF" w:rsidRPr="00D82176" w:rsidRDefault="004F45FF" w:rsidP="004F45FF">
      <w:pPr>
        <w:pStyle w:val="a3"/>
        <w:numPr>
          <w:ilvl w:val="0"/>
          <w:numId w:val="12"/>
        </w:numPr>
        <w:spacing w:line="240" w:lineRule="auto"/>
        <w:ind w:right="142"/>
        <w:contextualSpacing w:val="0"/>
        <w:jc w:val="both"/>
        <w:rPr>
          <w:rFonts w:ascii="Times New Roman" w:hAnsi="Times New Roman"/>
          <w:i/>
          <w:sz w:val="32"/>
          <w:szCs w:val="32"/>
        </w:rPr>
      </w:pPr>
      <w:r w:rsidRPr="00D82176">
        <w:rPr>
          <w:rFonts w:ascii="Times New Roman" w:hAnsi="Times New Roman"/>
          <w:i/>
          <w:sz w:val="32"/>
          <w:szCs w:val="32"/>
        </w:rPr>
        <w:t>сыпь (например, экзема) вокруг соска;</w:t>
      </w:r>
    </w:p>
    <w:p w:rsidR="004F45FF" w:rsidRPr="00D82176" w:rsidRDefault="004F45FF" w:rsidP="004F45FF">
      <w:pPr>
        <w:pStyle w:val="a3"/>
        <w:numPr>
          <w:ilvl w:val="0"/>
          <w:numId w:val="12"/>
        </w:numPr>
        <w:spacing w:line="240" w:lineRule="auto"/>
        <w:ind w:right="142"/>
        <w:contextualSpacing w:val="0"/>
        <w:jc w:val="both"/>
        <w:rPr>
          <w:rFonts w:ascii="Times New Roman" w:hAnsi="Times New Roman"/>
          <w:i/>
          <w:sz w:val="32"/>
          <w:szCs w:val="32"/>
        </w:rPr>
      </w:pPr>
      <w:r w:rsidRPr="00D82176">
        <w:rPr>
          <w:rFonts w:ascii="Times New Roman" w:hAnsi="Times New Roman"/>
          <w:i/>
          <w:sz w:val="32"/>
          <w:szCs w:val="32"/>
        </w:rPr>
        <w:t>кровянистые выделения из соска (редко);</w:t>
      </w:r>
    </w:p>
    <w:p w:rsidR="004F45FF" w:rsidRPr="00D82176" w:rsidRDefault="004F45FF" w:rsidP="004F45FF">
      <w:pPr>
        <w:pStyle w:val="a3"/>
        <w:numPr>
          <w:ilvl w:val="0"/>
          <w:numId w:val="12"/>
        </w:numPr>
        <w:spacing w:line="240" w:lineRule="auto"/>
        <w:ind w:right="142"/>
        <w:contextualSpacing w:val="0"/>
        <w:jc w:val="both"/>
        <w:rPr>
          <w:rFonts w:ascii="Times New Roman" w:hAnsi="Times New Roman"/>
          <w:i/>
          <w:sz w:val="32"/>
          <w:szCs w:val="32"/>
        </w:rPr>
      </w:pPr>
      <w:r w:rsidRPr="00D82176">
        <w:rPr>
          <w:rFonts w:ascii="Times New Roman" w:hAnsi="Times New Roman"/>
          <w:i/>
          <w:sz w:val="32"/>
          <w:szCs w:val="32"/>
        </w:rPr>
        <w:t>опухание или «шишка» в подмышке.</w:t>
      </w:r>
    </w:p>
    <w:p w:rsidR="004F45FF" w:rsidRPr="00D82176" w:rsidRDefault="004F45FF" w:rsidP="004F45FF">
      <w:pPr>
        <w:ind w:left="714" w:right="142"/>
        <w:jc w:val="both"/>
        <w:rPr>
          <w:sz w:val="32"/>
          <w:szCs w:val="32"/>
        </w:rPr>
      </w:pPr>
      <w:r w:rsidRPr="00D82176">
        <w:rPr>
          <w:b/>
          <w:sz w:val="32"/>
          <w:szCs w:val="32"/>
          <w:u w:val="single"/>
        </w:rPr>
        <w:t>ВНИМАНИЕ:</w:t>
      </w:r>
      <w:r w:rsidRPr="00D82176">
        <w:rPr>
          <w:sz w:val="32"/>
          <w:szCs w:val="32"/>
        </w:rPr>
        <w:t xml:space="preserve"> некоторые виды доброкачественных опухолей груди могут быть болезненными!</w:t>
      </w:r>
    </w:p>
    <w:p w:rsidR="004F45FF" w:rsidRPr="00D82176" w:rsidRDefault="004F45FF" w:rsidP="004F45FF">
      <w:pPr>
        <w:ind w:left="714" w:right="142"/>
        <w:jc w:val="both"/>
        <w:rPr>
          <w:sz w:val="32"/>
          <w:szCs w:val="32"/>
        </w:rPr>
      </w:pPr>
    </w:p>
    <w:p w:rsidR="004F45FF" w:rsidRPr="00D82176" w:rsidRDefault="004F45FF" w:rsidP="004F45FF">
      <w:pPr>
        <w:ind w:left="714" w:right="142"/>
        <w:jc w:val="both"/>
        <w:rPr>
          <w:sz w:val="32"/>
          <w:szCs w:val="32"/>
        </w:rPr>
      </w:pPr>
      <w:r w:rsidRPr="00D82176">
        <w:rPr>
          <w:b/>
          <w:sz w:val="32"/>
          <w:szCs w:val="32"/>
          <w:u w:val="single"/>
        </w:rPr>
        <w:t>КАК УБЕРЕЧЬСЯ ОТ НАПАДЕНИЯ?</w:t>
      </w:r>
      <w:r w:rsidRPr="00D82176">
        <w:rPr>
          <w:sz w:val="32"/>
          <w:szCs w:val="32"/>
        </w:rPr>
        <w:t xml:space="preserve"> Не допускать нехватки в организме витаминов, избегать ожирения, курения им алкоголя. Питаться рационально: не более 20-30г </w:t>
      </w:r>
      <w:r w:rsidR="000317ED">
        <w:rPr>
          <w:sz w:val="32"/>
          <w:szCs w:val="32"/>
        </w:rPr>
        <w:t>сливочного масла в день, 4 -5 яи</w:t>
      </w:r>
      <w:r w:rsidRPr="00D82176">
        <w:rPr>
          <w:sz w:val="32"/>
          <w:szCs w:val="32"/>
        </w:rPr>
        <w:t xml:space="preserve">ц в неделю, больше рыбы и овощей, чем жареного мяса, </w:t>
      </w:r>
      <w:proofErr w:type="gramStart"/>
      <w:r w:rsidRPr="00D82176">
        <w:rPr>
          <w:sz w:val="32"/>
          <w:szCs w:val="32"/>
        </w:rPr>
        <w:t>почаще</w:t>
      </w:r>
      <w:proofErr w:type="gramEnd"/>
      <w:r w:rsidRPr="00D82176">
        <w:rPr>
          <w:sz w:val="32"/>
          <w:szCs w:val="32"/>
        </w:rPr>
        <w:t xml:space="preserve"> угощаться обезжиренными молочными продуктами. Беречь грудь от травм!</w:t>
      </w:r>
    </w:p>
    <w:p w:rsidR="004F45FF" w:rsidRPr="00D82176" w:rsidRDefault="004F45FF" w:rsidP="004F45FF">
      <w:pPr>
        <w:ind w:left="714" w:right="142"/>
        <w:jc w:val="both"/>
        <w:rPr>
          <w:sz w:val="32"/>
          <w:szCs w:val="32"/>
        </w:rPr>
      </w:pPr>
    </w:p>
    <w:p w:rsidR="004F45FF" w:rsidRPr="00D82176" w:rsidRDefault="004F45FF" w:rsidP="004F45FF">
      <w:pPr>
        <w:ind w:left="714" w:right="142"/>
        <w:jc w:val="both"/>
        <w:rPr>
          <w:sz w:val="32"/>
          <w:szCs w:val="32"/>
        </w:rPr>
      </w:pPr>
      <w:r w:rsidRPr="00D82176">
        <w:rPr>
          <w:b/>
          <w:sz w:val="32"/>
          <w:szCs w:val="32"/>
          <w:u w:val="single"/>
        </w:rPr>
        <w:t>КАК РАСПОЗНАТЬ ЗЛОДЕЯ</w:t>
      </w:r>
      <w:r w:rsidRPr="00D82176">
        <w:rPr>
          <w:sz w:val="32"/>
          <w:szCs w:val="32"/>
        </w:rPr>
        <w:t>?</w:t>
      </w:r>
      <w:r w:rsidR="00D82176" w:rsidRPr="00D82176">
        <w:rPr>
          <w:sz w:val="32"/>
          <w:szCs w:val="32"/>
        </w:rPr>
        <w:t xml:space="preserve"> </w:t>
      </w:r>
      <w:proofErr w:type="spellStart"/>
      <w:r w:rsidR="00D82176" w:rsidRPr="00D82176">
        <w:rPr>
          <w:sz w:val="32"/>
          <w:szCs w:val="32"/>
        </w:rPr>
        <w:t>Самообследование</w:t>
      </w:r>
      <w:proofErr w:type="spellEnd"/>
      <w:r w:rsidR="00D82176" w:rsidRPr="00D82176">
        <w:rPr>
          <w:sz w:val="32"/>
          <w:szCs w:val="32"/>
        </w:rPr>
        <w:t xml:space="preserve"> и  участием в скрининге (профилактическом осмотре).</w:t>
      </w:r>
    </w:p>
    <w:sectPr w:rsidR="004F45FF" w:rsidRPr="00D82176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4C1A"/>
    <w:multiLevelType w:val="hybridMultilevel"/>
    <w:tmpl w:val="75EC8440"/>
    <w:lvl w:ilvl="0" w:tplc="BCCEA56A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5CBE"/>
    <w:rsid w:val="00016256"/>
    <w:rsid w:val="00020190"/>
    <w:rsid w:val="00026DE6"/>
    <w:rsid w:val="000317ED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7FFD"/>
    <w:rsid w:val="00451444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D7119"/>
    <w:rsid w:val="004E263F"/>
    <w:rsid w:val="004E4283"/>
    <w:rsid w:val="004F0DCB"/>
    <w:rsid w:val="004F45FF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35D9"/>
    <w:rsid w:val="00785170"/>
    <w:rsid w:val="007A2CB9"/>
    <w:rsid w:val="007A2DF9"/>
    <w:rsid w:val="007B3355"/>
    <w:rsid w:val="007C5707"/>
    <w:rsid w:val="007D2E01"/>
    <w:rsid w:val="007F2EF0"/>
    <w:rsid w:val="00811DDC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82176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F77CD-6861-44DF-B2AC-8FBB7A3D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user2</cp:lastModifiedBy>
  <cp:revision>710</cp:revision>
  <cp:lastPrinted>2017-07-13T11:01:00Z</cp:lastPrinted>
  <dcterms:created xsi:type="dcterms:W3CDTF">2016-06-20T12:39:00Z</dcterms:created>
  <dcterms:modified xsi:type="dcterms:W3CDTF">2017-07-13T11:02:00Z</dcterms:modified>
</cp:coreProperties>
</file>