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4A" w:rsidRDefault="00FB104A" w:rsidP="006F5C28">
      <w:pPr>
        <w:ind w:right="-1134"/>
        <w:rPr>
          <w:rFonts w:ascii="Comic Sans MS" w:hAnsi="Comic Sans MS"/>
          <w:b/>
          <w:color w:val="B00000"/>
          <w:sz w:val="32"/>
          <w:szCs w:val="32"/>
        </w:rPr>
      </w:pPr>
      <w:r>
        <w:rPr>
          <w:rFonts w:ascii="Comic Sans MS" w:hAnsi="Comic Sans MS"/>
          <w:b/>
          <w:noProof/>
          <w:color w:val="B00000"/>
          <w:sz w:val="32"/>
          <w:szCs w:val="32"/>
          <w:lang w:eastAsia="ru-RU"/>
        </w:rPr>
        <w:drawing>
          <wp:inline distT="0" distB="0" distL="0" distR="0">
            <wp:extent cx="2026190" cy="1934853"/>
            <wp:effectExtent l="133350" t="114300" r="297910" b="274947"/>
            <wp:docPr id="1" name="Рисунок 0" descr="heart-psd92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-psd9272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7279" cy="1935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04A" w:rsidRPr="00FB104A" w:rsidRDefault="00FB104A" w:rsidP="00FB104A">
      <w:pPr>
        <w:ind w:left="-567" w:right="-1134"/>
        <w:jc w:val="center"/>
        <w:rPr>
          <w:rFonts w:ascii="Comic Sans MS" w:hAnsi="Comic Sans MS"/>
          <w:b/>
          <w:color w:val="B00000"/>
          <w:sz w:val="32"/>
          <w:szCs w:val="32"/>
        </w:rPr>
      </w:pPr>
      <w:r w:rsidRPr="00FB104A">
        <w:rPr>
          <w:rFonts w:ascii="Comic Sans MS" w:hAnsi="Comic Sans MS"/>
          <w:b/>
          <w:color w:val="B00000"/>
          <w:sz w:val="32"/>
          <w:szCs w:val="32"/>
        </w:rPr>
        <w:t xml:space="preserve">Знаете ли вы, </w:t>
      </w:r>
    </w:p>
    <w:p w:rsidR="00FB104A" w:rsidRPr="00FB104A" w:rsidRDefault="00FB104A" w:rsidP="00FB104A">
      <w:pPr>
        <w:ind w:left="-567" w:right="-1134"/>
        <w:jc w:val="center"/>
        <w:rPr>
          <w:rFonts w:ascii="Comic Sans MS" w:hAnsi="Comic Sans MS"/>
          <w:b/>
          <w:color w:val="B00000"/>
          <w:sz w:val="32"/>
          <w:szCs w:val="32"/>
        </w:rPr>
      </w:pPr>
      <w:r w:rsidRPr="00FB104A">
        <w:rPr>
          <w:rFonts w:ascii="Comic Sans MS" w:hAnsi="Comic Sans MS"/>
          <w:b/>
          <w:color w:val="B00000"/>
          <w:sz w:val="32"/>
          <w:szCs w:val="32"/>
        </w:rPr>
        <w:t xml:space="preserve">Что </w:t>
      </w:r>
      <w:proofErr w:type="spellStart"/>
      <w:proofErr w:type="gramStart"/>
      <w:r w:rsidRPr="00FB104A">
        <w:rPr>
          <w:rFonts w:ascii="Comic Sans MS" w:hAnsi="Comic Sans MS"/>
          <w:b/>
          <w:color w:val="B00000"/>
          <w:sz w:val="32"/>
          <w:szCs w:val="32"/>
        </w:rPr>
        <w:t>сердечно-сосудистые</w:t>
      </w:r>
      <w:proofErr w:type="spellEnd"/>
      <w:proofErr w:type="gramEnd"/>
      <w:r w:rsidRPr="00FB104A">
        <w:rPr>
          <w:rFonts w:ascii="Comic Sans MS" w:hAnsi="Comic Sans MS"/>
          <w:b/>
          <w:color w:val="B00000"/>
          <w:sz w:val="32"/>
          <w:szCs w:val="32"/>
        </w:rPr>
        <w:t xml:space="preserve"> </w:t>
      </w:r>
    </w:p>
    <w:p w:rsidR="00FB104A" w:rsidRPr="00FB104A" w:rsidRDefault="00FB104A" w:rsidP="00FB104A">
      <w:pPr>
        <w:ind w:left="-567" w:right="-1134"/>
        <w:jc w:val="center"/>
        <w:rPr>
          <w:rFonts w:ascii="Comic Sans MS" w:hAnsi="Comic Sans MS"/>
          <w:b/>
          <w:color w:val="B00000"/>
          <w:sz w:val="32"/>
          <w:szCs w:val="32"/>
        </w:rPr>
      </w:pPr>
      <w:r w:rsidRPr="00FB104A">
        <w:rPr>
          <w:rFonts w:ascii="Comic Sans MS" w:hAnsi="Comic Sans MS"/>
          <w:b/>
          <w:color w:val="B00000"/>
          <w:sz w:val="32"/>
          <w:szCs w:val="32"/>
        </w:rPr>
        <w:t xml:space="preserve">заболевания являются </w:t>
      </w:r>
      <w:proofErr w:type="gramStart"/>
      <w:r w:rsidRPr="00FB104A">
        <w:rPr>
          <w:rFonts w:ascii="Comic Sans MS" w:hAnsi="Comic Sans MS"/>
          <w:b/>
          <w:color w:val="B00000"/>
          <w:sz w:val="32"/>
          <w:szCs w:val="32"/>
        </w:rPr>
        <w:t>ведущее</w:t>
      </w:r>
      <w:proofErr w:type="gramEnd"/>
      <w:r w:rsidRPr="00FB104A">
        <w:rPr>
          <w:rFonts w:ascii="Comic Sans MS" w:hAnsi="Comic Sans MS"/>
          <w:b/>
          <w:color w:val="B00000"/>
          <w:sz w:val="32"/>
          <w:szCs w:val="32"/>
        </w:rPr>
        <w:t xml:space="preserve"> причиной </w:t>
      </w:r>
    </w:p>
    <w:p w:rsidR="00FB104A" w:rsidRDefault="00FB104A" w:rsidP="00FB104A">
      <w:pPr>
        <w:ind w:left="-567" w:right="-1134"/>
        <w:jc w:val="center"/>
        <w:rPr>
          <w:rFonts w:ascii="Comic Sans MS" w:hAnsi="Comic Sans MS"/>
          <w:b/>
          <w:color w:val="B00000"/>
          <w:sz w:val="32"/>
          <w:szCs w:val="32"/>
        </w:rPr>
      </w:pPr>
      <w:r w:rsidRPr="00FB104A">
        <w:rPr>
          <w:rFonts w:ascii="Comic Sans MS" w:hAnsi="Comic Sans MS"/>
          <w:b/>
          <w:color w:val="B00000"/>
          <w:sz w:val="32"/>
          <w:szCs w:val="32"/>
        </w:rPr>
        <w:t>смерти в мире?</w:t>
      </w:r>
    </w:p>
    <w:p w:rsidR="006F5C28" w:rsidRDefault="006F5C28" w:rsidP="00FB104A">
      <w:pPr>
        <w:ind w:left="-567" w:right="-1134"/>
        <w:jc w:val="center"/>
        <w:rPr>
          <w:rFonts w:ascii="Comic Sans MS" w:hAnsi="Comic Sans MS"/>
          <w:b/>
          <w:color w:val="B00000"/>
          <w:sz w:val="32"/>
          <w:szCs w:val="32"/>
        </w:rPr>
      </w:pPr>
      <w:r>
        <w:rPr>
          <w:rFonts w:ascii="Comic Sans MS" w:hAnsi="Comic Sans MS"/>
          <w:b/>
          <w:noProof/>
          <w:color w:val="B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3180080</wp:posOffset>
            </wp:positionH>
            <wp:positionV relativeFrom="margin">
              <wp:posOffset>5311140</wp:posOffset>
            </wp:positionV>
            <wp:extent cx="3369945" cy="2237105"/>
            <wp:effectExtent l="19050" t="0" r="1905" b="0"/>
            <wp:wrapSquare wrapText="bothSides"/>
            <wp:docPr id="3" name="Рисунок 2" descr="C:\Users\user100\Pictures\всемирный день сердца\000052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0\Pictures\всемирный день сердца\00005222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23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B00000"/>
          <w:sz w:val="32"/>
          <w:szCs w:val="32"/>
          <w:lang w:eastAsia="ru-RU"/>
        </w:rPr>
        <w:drawing>
          <wp:inline distT="0" distB="0" distL="0" distR="0">
            <wp:extent cx="2763061" cy="2159540"/>
            <wp:effectExtent l="19050" t="0" r="0" b="0"/>
            <wp:docPr id="2" name="Рисунок 1" descr="C:\Users\user100\Pictures\всемирный день сердца\slider_25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0\Pictures\всемирный день сердца\slider_2568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14" cy="2164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5C28" w:rsidRDefault="005C22DC" w:rsidP="00FB104A">
      <w:pPr>
        <w:ind w:left="-567" w:right="-1134"/>
        <w:jc w:val="center"/>
        <w:rPr>
          <w:rFonts w:ascii="Comic Sans MS" w:hAnsi="Comic Sans MS"/>
          <w:b/>
          <w:color w:val="B00000"/>
          <w:sz w:val="32"/>
          <w:szCs w:val="32"/>
        </w:rPr>
      </w:pPr>
      <w:r>
        <w:rPr>
          <w:rFonts w:ascii="Comic Sans MS" w:hAnsi="Comic Sans MS"/>
          <w:b/>
          <w:noProof/>
          <w:color w:val="B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6730365</wp:posOffset>
            </wp:positionH>
            <wp:positionV relativeFrom="margin">
              <wp:posOffset>116205</wp:posOffset>
            </wp:positionV>
            <wp:extent cx="2995930" cy="2256790"/>
            <wp:effectExtent l="19050" t="0" r="0" b="0"/>
            <wp:wrapSquare wrapText="bothSides"/>
            <wp:docPr id="4" name="Рисунок 3" descr="C:\Users\user100\Pictures\всемирный день сердца\Achieving-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0\Pictures\всемирный день сердца\Achieving-Wellne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5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6268" w:rsidRDefault="00426268" w:rsidP="00FB104A">
      <w:pPr>
        <w:ind w:left="-567" w:right="-1134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6F5C28" w:rsidRPr="006F5C28" w:rsidRDefault="006F5C28" w:rsidP="00FB104A">
      <w:pPr>
        <w:ind w:left="-567" w:right="-1134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5C28">
        <w:rPr>
          <w:rFonts w:ascii="Comic Sans MS" w:hAnsi="Comic Sans MS"/>
          <w:b/>
          <w:color w:val="FF0000"/>
          <w:sz w:val="28"/>
          <w:szCs w:val="28"/>
        </w:rPr>
        <w:t xml:space="preserve">Знаете ли вы </w:t>
      </w:r>
      <w:proofErr w:type="spellStart"/>
      <w:r w:rsidRPr="006F5C28">
        <w:rPr>
          <w:rFonts w:ascii="Comic Sans MS" w:hAnsi="Comic Sans MS"/>
          <w:b/>
          <w:color w:val="FF0000"/>
          <w:sz w:val="28"/>
          <w:szCs w:val="28"/>
        </w:rPr>
        <w:t>коррегируемые</w:t>
      </w:r>
      <w:proofErr w:type="spellEnd"/>
      <w:r w:rsidRPr="006F5C28">
        <w:rPr>
          <w:rFonts w:ascii="Comic Sans MS" w:hAnsi="Comic Sans MS"/>
          <w:b/>
          <w:color w:val="FF0000"/>
          <w:sz w:val="28"/>
          <w:szCs w:val="28"/>
        </w:rPr>
        <w:t xml:space="preserve"> факторы риска сердечно – </w:t>
      </w:r>
      <w:proofErr w:type="gramStart"/>
      <w:r w:rsidRPr="006F5C28">
        <w:rPr>
          <w:rFonts w:ascii="Comic Sans MS" w:hAnsi="Comic Sans MS"/>
          <w:b/>
          <w:color w:val="FF0000"/>
          <w:sz w:val="28"/>
          <w:szCs w:val="28"/>
        </w:rPr>
        <w:t>сосудистых</w:t>
      </w:r>
      <w:proofErr w:type="gramEnd"/>
      <w:r w:rsidRPr="006F5C2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6F5C28">
        <w:rPr>
          <w:rFonts w:ascii="Comic Sans MS" w:hAnsi="Comic Sans MS"/>
          <w:b/>
          <w:color w:val="FF0000"/>
          <w:sz w:val="28"/>
          <w:szCs w:val="28"/>
        </w:rPr>
        <w:t>заболевангий</w:t>
      </w:r>
      <w:proofErr w:type="spellEnd"/>
      <w:r w:rsidRPr="006F5C28">
        <w:rPr>
          <w:rFonts w:ascii="Comic Sans MS" w:hAnsi="Comic Sans MS"/>
          <w:b/>
          <w:color w:val="FF0000"/>
          <w:sz w:val="28"/>
          <w:szCs w:val="28"/>
        </w:rPr>
        <w:t>?</w:t>
      </w:r>
    </w:p>
    <w:p w:rsidR="006F5C28" w:rsidRPr="00426268" w:rsidRDefault="006F5C28" w:rsidP="006F5C28">
      <w:pPr>
        <w:ind w:left="-567" w:right="-1134"/>
        <w:rPr>
          <w:rFonts w:ascii="Comic Sans MS" w:hAnsi="Comic Sans MS"/>
          <w:b/>
          <w:color w:val="7030A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Это:</w:t>
      </w:r>
    </w:p>
    <w:p w:rsidR="006F5C28" w:rsidRPr="00426268" w:rsidRDefault="006F5C28" w:rsidP="00426268">
      <w:pPr>
        <w:pStyle w:val="a5"/>
        <w:numPr>
          <w:ilvl w:val="0"/>
          <w:numId w:val="1"/>
        </w:numPr>
        <w:spacing w:line="240" w:lineRule="auto"/>
        <w:ind w:right="-1134"/>
        <w:rPr>
          <w:rFonts w:ascii="Comic Sans MS" w:hAnsi="Comic Sans MS"/>
          <w:b/>
          <w:color w:val="7030A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Избыточный вес</w:t>
      </w:r>
    </w:p>
    <w:p w:rsidR="006F5C28" w:rsidRPr="00426268" w:rsidRDefault="006F5C28" w:rsidP="00426268">
      <w:pPr>
        <w:pStyle w:val="a5"/>
        <w:numPr>
          <w:ilvl w:val="0"/>
          <w:numId w:val="1"/>
        </w:numPr>
        <w:spacing w:line="240" w:lineRule="auto"/>
        <w:ind w:right="-1134"/>
        <w:rPr>
          <w:rFonts w:ascii="Comic Sans MS" w:hAnsi="Comic Sans MS"/>
          <w:b/>
          <w:color w:val="7030A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Гиподинамия</w:t>
      </w:r>
    </w:p>
    <w:p w:rsidR="006F5C28" w:rsidRPr="00426268" w:rsidRDefault="006F5C28" w:rsidP="00426268">
      <w:pPr>
        <w:pStyle w:val="a5"/>
        <w:numPr>
          <w:ilvl w:val="0"/>
          <w:numId w:val="1"/>
        </w:numPr>
        <w:spacing w:line="240" w:lineRule="auto"/>
        <w:ind w:right="-1134"/>
        <w:rPr>
          <w:rFonts w:ascii="Comic Sans MS" w:hAnsi="Comic Sans MS"/>
          <w:b/>
          <w:color w:val="7030A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Повышенный уровень холестерина</w:t>
      </w:r>
    </w:p>
    <w:p w:rsidR="006F5C28" w:rsidRPr="00426268" w:rsidRDefault="006F5C28" w:rsidP="00426268">
      <w:pPr>
        <w:pStyle w:val="a5"/>
        <w:numPr>
          <w:ilvl w:val="0"/>
          <w:numId w:val="1"/>
        </w:numPr>
        <w:spacing w:line="240" w:lineRule="auto"/>
        <w:ind w:right="-1134"/>
        <w:rPr>
          <w:rFonts w:ascii="Comic Sans MS" w:hAnsi="Comic Sans MS"/>
          <w:b/>
          <w:color w:val="7030A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Повышенный уровень глюкозы крови</w:t>
      </w:r>
    </w:p>
    <w:p w:rsidR="006F5C28" w:rsidRPr="00426268" w:rsidRDefault="006F5C28" w:rsidP="00426268">
      <w:pPr>
        <w:pStyle w:val="a5"/>
        <w:numPr>
          <w:ilvl w:val="0"/>
          <w:numId w:val="1"/>
        </w:numPr>
        <w:spacing w:line="240" w:lineRule="auto"/>
        <w:ind w:right="-1134"/>
        <w:rPr>
          <w:rFonts w:ascii="Comic Sans MS" w:hAnsi="Comic Sans MS"/>
          <w:b/>
          <w:color w:val="7030A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Курение</w:t>
      </w:r>
    </w:p>
    <w:p w:rsidR="006F5C28" w:rsidRPr="00426268" w:rsidRDefault="006F5C28" w:rsidP="00426268">
      <w:pPr>
        <w:pStyle w:val="a5"/>
        <w:numPr>
          <w:ilvl w:val="0"/>
          <w:numId w:val="1"/>
        </w:numPr>
        <w:spacing w:line="240" w:lineRule="auto"/>
        <w:ind w:right="-1134"/>
        <w:rPr>
          <w:rFonts w:ascii="Comic Sans MS" w:hAnsi="Comic Sans MS"/>
          <w:b/>
          <w:color w:val="7030A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Повышенное артериальное давление</w:t>
      </w:r>
    </w:p>
    <w:p w:rsidR="006F5C28" w:rsidRDefault="006F5C28" w:rsidP="00426268">
      <w:pPr>
        <w:pStyle w:val="a5"/>
        <w:numPr>
          <w:ilvl w:val="0"/>
          <w:numId w:val="1"/>
        </w:numPr>
        <w:spacing w:line="240" w:lineRule="auto"/>
        <w:ind w:right="-1134"/>
        <w:rPr>
          <w:rFonts w:ascii="Comic Sans MS" w:hAnsi="Comic Sans MS"/>
          <w:b/>
          <w:color w:val="B00000"/>
          <w:sz w:val="24"/>
          <w:szCs w:val="24"/>
        </w:rPr>
      </w:pPr>
      <w:r w:rsidRPr="00426268">
        <w:rPr>
          <w:rFonts w:ascii="Comic Sans MS" w:hAnsi="Comic Sans MS"/>
          <w:b/>
          <w:color w:val="7030A0"/>
          <w:sz w:val="24"/>
          <w:szCs w:val="24"/>
        </w:rPr>
        <w:t>Стресс</w:t>
      </w:r>
      <w:r w:rsidRPr="00426268">
        <w:rPr>
          <w:rFonts w:ascii="Comic Sans MS" w:hAnsi="Comic Sans MS"/>
          <w:b/>
          <w:color w:val="B00000"/>
          <w:sz w:val="24"/>
          <w:szCs w:val="24"/>
        </w:rPr>
        <w:t xml:space="preserve"> </w:t>
      </w:r>
    </w:p>
    <w:p w:rsidR="00426268" w:rsidRDefault="00426268" w:rsidP="00426268">
      <w:pPr>
        <w:pStyle w:val="a5"/>
        <w:ind w:left="153" w:right="-1134"/>
        <w:rPr>
          <w:rFonts w:ascii="Comic Sans MS" w:hAnsi="Comic Sans MS"/>
          <w:b/>
          <w:color w:val="B00000"/>
          <w:sz w:val="24"/>
          <w:szCs w:val="24"/>
        </w:rPr>
      </w:pPr>
    </w:p>
    <w:p w:rsidR="00FB104A" w:rsidRPr="00830E81" w:rsidRDefault="00426268" w:rsidP="00426268">
      <w:pPr>
        <w:pStyle w:val="a5"/>
        <w:ind w:left="153" w:right="-1134"/>
        <w:jc w:val="right"/>
        <w:rPr>
          <w:rFonts w:ascii="Comic Sans MS" w:hAnsi="Comic Sans MS"/>
          <w:b/>
          <w:color w:val="000000" w:themeColor="text1"/>
          <w:sz w:val="24"/>
        </w:rPr>
      </w:pPr>
      <w:proofErr w:type="spellStart"/>
      <w:r w:rsidRPr="00830E81">
        <w:rPr>
          <w:rFonts w:ascii="Comic Sans MS" w:hAnsi="Comic Sans MS"/>
          <w:b/>
          <w:color w:val="000000" w:themeColor="text1"/>
          <w:sz w:val="24"/>
        </w:rPr>
        <w:t>Коррегируемыми</w:t>
      </w:r>
      <w:proofErr w:type="spellEnd"/>
      <w:r w:rsidRPr="00830E81">
        <w:rPr>
          <w:rFonts w:ascii="Comic Sans MS" w:hAnsi="Comic Sans MS"/>
          <w:b/>
          <w:color w:val="000000" w:themeColor="text1"/>
          <w:sz w:val="24"/>
        </w:rPr>
        <w:t xml:space="preserve"> эти факторы риска названы потому, что с ними можно успешно бороться, значительно снижая риск развития </w:t>
      </w:r>
      <w:proofErr w:type="spellStart"/>
      <w:proofErr w:type="gramStart"/>
      <w:r w:rsidRPr="00830E81">
        <w:rPr>
          <w:rFonts w:ascii="Comic Sans MS" w:hAnsi="Comic Sans MS"/>
          <w:b/>
          <w:color w:val="000000" w:themeColor="text1"/>
          <w:sz w:val="24"/>
        </w:rPr>
        <w:t>сердечно-сосудистых</w:t>
      </w:r>
      <w:proofErr w:type="spellEnd"/>
      <w:proofErr w:type="gramEnd"/>
      <w:r w:rsidRPr="00830E81">
        <w:rPr>
          <w:rFonts w:ascii="Comic Sans MS" w:hAnsi="Comic Sans MS"/>
          <w:b/>
          <w:color w:val="000000" w:themeColor="text1"/>
          <w:sz w:val="24"/>
        </w:rPr>
        <w:t xml:space="preserve"> заболеваний</w:t>
      </w:r>
    </w:p>
    <w:p w:rsidR="00FB104A" w:rsidRDefault="00FB104A" w:rsidP="006F5C28">
      <w:pPr>
        <w:ind w:left="-1134" w:right="-1134"/>
        <w:jc w:val="center"/>
      </w:pPr>
    </w:p>
    <w:p w:rsidR="006F5C28" w:rsidRDefault="00830E81" w:rsidP="006F5C28">
      <w:pPr>
        <w:ind w:left="-1134" w:right="-113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.3pt;height:227.5pt" fillcolor="#943634 [2405]" stroked="f">
            <v:fill color2="#f93"/>
            <v:shadow on="t" color="silver" opacity="52429f"/>
            <v:textpath style="font-family:&quot;Impact&quot;;font-size:32pt;v-text-kern:t" trim="t" fitpath="t" string="Мы поможем Вам&#10;следить за здоровьем!&#10;Вы можете пройти &#10;электрокардиографическое&#10;исследование и &#10;измерить артериальное&#10;давление в кабинете&#10;доврачебного осмотра №6. &#10;"/>
          </v:shape>
        </w:pict>
      </w:r>
    </w:p>
    <w:p w:rsidR="00426268" w:rsidRDefault="00426268" w:rsidP="006F5C28">
      <w:pPr>
        <w:ind w:left="-1134" w:right="-1134"/>
        <w:jc w:val="center"/>
      </w:pPr>
    </w:p>
    <w:p w:rsidR="005C22DC" w:rsidRDefault="00830E81" w:rsidP="006F5C28">
      <w:pPr>
        <w:ind w:left="-1134" w:right="-1134"/>
        <w:jc w:val="center"/>
      </w:pPr>
      <w:r>
        <w:pict>
          <v:shape id="_x0000_i1026" type="#_x0000_t136" style="width:209.3pt;height:78.7pt" fillcolor="#d99594 [1941]">
            <v:shadow on="t" opacity="52429f"/>
            <v:textpath style="font-family:&quot;Arial Black&quot;;font-style:italic;v-text-kern:t" trim="t" fitpath="t" string="&quot;День открытых дверей&quot; &#10;с 25 по 29 сентября."/>
          </v:shape>
        </w:pict>
      </w:r>
    </w:p>
    <w:p w:rsidR="00426268" w:rsidRDefault="00426268" w:rsidP="006F5C28">
      <w:pPr>
        <w:ind w:left="-1134" w:right="-1134"/>
        <w:jc w:val="center"/>
      </w:pPr>
    </w:p>
    <w:p w:rsidR="00426268" w:rsidRDefault="00426268" w:rsidP="006F5C28">
      <w:pPr>
        <w:ind w:left="-1134" w:right="-1134"/>
        <w:jc w:val="center"/>
      </w:pPr>
    </w:p>
    <w:p w:rsidR="00426268" w:rsidRDefault="00426268" w:rsidP="006F5C28">
      <w:pPr>
        <w:ind w:left="-1134" w:right="-1134"/>
        <w:jc w:val="center"/>
      </w:pPr>
      <w:r>
        <w:rPr>
          <w:noProof/>
          <w:lang w:eastAsia="ru-RU"/>
        </w:rPr>
        <w:drawing>
          <wp:inline distT="0" distB="0" distL="0" distR="0">
            <wp:extent cx="2646329" cy="1984950"/>
            <wp:effectExtent l="19050" t="0" r="1621" b="0"/>
            <wp:docPr id="5" name="Рисунок 4" descr="7075bd6f197cf5734f3c6ac2f0_110756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5bd6f197cf5734f3c6ac2f0_110756_p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1519" cy="1988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6268" w:rsidRDefault="00426268" w:rsidP="00426268">
      <w:pPr>
        <w:ind w:left="-851" w:right="-1134"/>
        <w:jc w:val="center"/>
        <w:rPr>
          <w:b/>
          <w:color w:val="C00000"/>
          <w:sz w:val="28"/>
          <w:szCs w:val="28"/>
        </w:rPr>
      </w:pPr>
      <w:r w:rsidRPr="00A96450">
        <w:rPr>
          <w:b/>
          <w:color w:val="C00000"/>
          <w:sz w:val="28"/>
          <w:szCs w:val="28"/>
        </w:rPr>
        <w:t xml:space="preserve">Вы можете обратиться к нам в «Школы здоровья». И мы подскажем и научим Вас </w:t>
      </w:r>
      <w:r w:rsidR="00A96450" w:rsidRPr="00A96450">
        <w:rPr>
          <w:b/>
          <w:color w:val="C00000"/>
          <w:sz w:val="28"/>
          <w:szCs w:val="28"/>
        </w:rPr>
        <w:t>здоровому образу жизни;</w:t>
      </w:r>
      <w:r w:rsidRPr="00A96450">
        <w:rPr>
          <w:b/>
          <w:color w:val="C00000"/>
          <w:sz w:val="28"/>
          <w:szCs w:val="28"/>
        </w:rPr>
        <w:t xml:space="preserve"> поможем</w:t>
      </w:r>
      <w:r w:rsidR="00A96450" w:rsidRPr="00A96450">
        <w:rPr>
          <w:b/>
          <w:color w:val="C00000"/>
          <w:sz w:val="28"/>
          <w:szCs w:val="28"/>
        </w:rPr>
        <w:t xml:space="preserve"> избавиться от вредных привычек;</w:t>
      </w:r>
      <w:r w:rsidRPr="00A96450">
        <w:rPr>
          <w:b/>
          <w:color w:val="C00000"/>
          <w:sz w:val="28"/>
          <w:szCs w:val="28"/>
        </w:rPr>
        <w:t xml:space="preserve"> дадим рекомендации по правильному и здоровому </w:t>
      </w:r>
      <w:r w:rsidR="00A96450" w:rsidRPr="00A96450">
        <w:rPr>
          <w:b/>
          <w:color w:val="C00000"/>
          <w:sz w:val="28"/>
          <w:szCs w:val="28"/>
        </w:rPr>
        <w:t>питанию</w:t>
      </w:r>
      <w:r w:rsidRPr="00A96450">
        <w:rPr>
          <w:b/>
          <w:color w:val="C00000"/>
          <w:sz w:val="28"/>
          <w:szCs w:val="28"/>
        </w:rPr>
        <w:t xml:space="preserve"> при различных забо</w:t>
      </w:r>
      <w:r w:rsidR="00A96450" w:rsidRPr="00A96450">
        <w:rPr>
          <w:b/>
          <w:color w:val="C00000"/>
          <w:sz w:val="28"/>
          <w:szCs w:val="28"/>
        </w:rPr>
        <w:t>леваниях;</w:t>
      </w:r>
      <w:r w:rsidRPr="00A96450">
        <w:rPr>
          <w:b/>
          <w:color w:val="C00000"/>
          <w:sz w:val="28"/>
          <w:szCs w:val="28"/>
        </w:rPr>
        <w:t xml:space="preserve"> поможем составить диету, способствующую снижению веса.</w:t>
      </w:r>
    </w:p>
    <w:p w:rsidR="00A96450" w:rsidRPr="00A96450" w:rsidRDefault="00A96450" w:rsidP="00A96450">
      <w:pPr>
        <w:ind w:right="-1134"/>
        <w:rPr>
          <w:b/>
          <w:color w:val="C00000"/>
          <w:sz w:val="28"/>
          <w:szCs w:val="28"/>
        </w:rPr>
      </w:pP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A96450">
        <w:rPr>
          <w:rFonts w:ascii="Monotype Corsiva" w:hAnsi="Monotype Corsiva"/>
          <w:b/>
          <w:color w:val="FF0000"/>
          <w:sz w:val="52"/>
          <w:szCs w:val="52"/>
        </w:rPr>
        <w:t>Мы поможем Вам сохранить свою молодость, красоту и здоровье!</w:t>
      </w: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A96450">
        <w:rPr>
          <w:rFonts w:ascii="Monotype Corsiva" w:hAnsi="Monotype Corsiva"/>
          <w:b/>
          <w:color w:val="C00000"/>
          <w:sz w:val="52"/>
          <w:szCs w:val="52"/>
        </w:rPr>
        <w:t>Здоровым быть модно!</w:t>
      </w: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A96450" w:rsidRP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6858000</wp:posOffset>
            </wp:positionH>
            <wp:positionV relativeFrom="margin">
              <wp:posOffset>2316480</wp:posOffset>
            </wp:positionV>
            <wp:extent cx="2809240" cy="1986915"/>
            <wp:effectExtent l="19050" t="0" r="0" b="0"/>
            <wp:wrapSquare wrapText="bothSides"/>
            <wp:docPr id="9" name="Рисунок 8" descr="image10384812_32967e041d63cfd6fd3cf373c39c3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84812_32967e041d63cfd6fd3cf373c39c3b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3214309" cy="1410511"/>
            <wp:effectExtent l="19050" t="0" r="5141" b="0"/>
            <wp:docPr id="6" name="Рисунок 5" descr="430c108a-55a9-4b57-935a-2b4a5d72d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c108a-55a9-4b57-935a-2b4a5d72d8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564" cy="141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A96450">
        <w:rPr>
          <w:rFonts w:ascii="Monotype Corsiva" w:hAnsi="Monotype Corsiva"/>
          <w:b/>
          <w:color w:val="7030A0"/>
          <w:sz w:val="52"/>
          <w:szCs w:val="52"/>
        </w:rPr>
        <w:t>Оградите себя и своих близких от вредных привычек. Продлите жизнь своему сердцу!</w:t>
      </w: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A96450" w:rsidRDefault="00A96450" w:rsidP="00426268">
      <w:pPr>
        <w:ind w:left="-851" w:right="-1134"/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830E81" w:rsidRPr="00830E81" w:rsidRDefault="00830E81" w:rsidP="00830E81">
      <w:pPr>
        <w:ind w:left="-851" w:right="-850"/>
        <w:jc w:val="center"/>
        <w:rPr>
          <w:rFonts w:ascii="Comic Sans MS" w:hAnsi="Comic Sans MS"/>
          <w:b/>
          <w:color w:val="7030A0"/>
          <w:szCs w:val="28"/>
        </w:rPr>
      </w:pPr>
      <w:r w:rsidRPr="00830E81">
        <w:rPr>
          <w:rFonts w:ascii="Comic Sans MS" w:hAnsi="Comic Sans MS"/>
          <w:b/>
          <w:color w:val="7030A0"/>
          <w:sz w:val="24"/>
          <w:szCs w:val="28"/>
        </w:rPr>
        <w:t>Министерство здравоохранения Астраханской области</w:t>
      </w:r>
    </w:p>
    <w:p w:rsidR="00A96450" w:rsidRPr="00830E81" w:rsidRDefault="00A96450" w:rsidP="00830E81">
      <w:pPr>
        <w:ind w:left="-1134" w:right="-850"/>
        <w:jc w:val="center"/>
        <w:rPr>
          <w:rFonts w:ascii="Comic Sans MS" w:hAnsi="Comic Sans MS"/>
          <w:b/>
          <w:color w:val="7030A0"/>
          <w:sz w:val="24"/>
          <w:szCs w:val="28"/>
        </w:rPr>
      </w:pPr>
      <w:r w:rsidRPr="00830E81">
        <w:rPr>
          <w:rFonts w:ascii="Comic Sans MS" w:hAnsi="Comic Sans MS"/>
          <w:b/>
          <w:color w:val="7030A0"/>
          <w:sz w:val="24"/>
          <w:szCs w:val="28"/>
        </w:rPr>
        <w:t>ГБУЗ АО «</w:t>
      </w:r>
      <w:r w:rsidR="00830E81">
        <w:rPr>
          <w:rFonts w:ascii="Comic Sans MS" w:hAnsi="Comic Sans MS"/>
          <w:b/>
          <w:color w:val="7030A0"/>
          <w:sz w:val="24"/>
          <w:szCs w:val="28"/>
        </w:rPr>
        <w:t>Городская поликлиника №10</w:t>
      </w:r>
      <w:r w:rsidRPr="00830E81">
        <w:rPr>
          <w:rFonts w:ascii="Comic Sans MS" w:hAnsi="Comic Sans MS"/>
          <w:b/>
          <w:color w:val="7030A0"/>
          <w:sz w:val="24"/>
          <w:szCs w:val="28"/>
        </w:rPr>
        <w:t>»</w:t>
      </w:r>
    </w:p>
    <w:p w:rsidR="00A96450" w:rsidRPr="00A96450" w:rsidRDefault="00830E81" w:rsidP="00A96450">
      <w:pPr>
        <w:ind w:left="-851" w:right="-1134"/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7613650</wp:posOffset>
            </wp:positionH>
            <wp:positionV relativeFrom="margin">
              <wp:posOffset>1597025</wp:posOffset>
            </wp:positionV>
            <wp:extent cx="1126490" cy="718820"/>
            <wp:effectExtent l="19050" t="0" r="0" b="0"/>
            <wp:wrapSquare wrapText="bothSides"/>
            <wp:docPr id="7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450" w:rsidRDefault="00830E81" w:rsidP="00426268">
      <w:pPr>
        <w:ind w:left="-851" w:right="-1134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1A0BB8">
        <w:rPr>
          <w:rFonts w:ascii="Monotype Corsiva" w:hAnsi="Monotype Corsiva"/>
          <w:b/>
          <w:color w:val="7030A0"/>
          <w:sz w:val="52"/>
          <w:szCs w:val="52"/>
        </w:rPr>
        <w:pict>
          <v:shape id="_x0000_i1054" type="#_x0000_t136" style="width:175.7pt;height:137.3pt" fillcolor="red" strokecolor="#9cf" strokeweight="1.5pt">
            <v:shadow on="t" color="#900"/>
            <v:textpath style="font-family:&quot;Impact&quot;;v-text-kern:t" trim="t" fitpath="t" string="ВСЕМИРНЫЙ &#10;ДЕНЬ СЕРДЦА"/>
          </v:shape>
        </w:pict>
      </w:r>
    </w:p>
    <w:p w:rsidR="00A96450" w:rsidRDefault="00A96450" w:rsidP="00F95967">
      <w:pPr>
        <w:ind w:left="-851" w:right="-1134"/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F136FE" w:rsidRPr="00F136FE" w:rsidRDefault="00F136FE" w:rsidP="00F95967">
      <w:pPr>
        <w:ind w:left="-851" w:right="-1134"/>
        <w:jc w:val="center"/>
        <w:rPr>
          <w:rFonts w:ascii="Comic Sans MS" w:hAnsi="Comic Sans MS" w:cs="Times New Roman"/>
          <w:b/>
          <w:color w:val="7030A0"/>
          <w:sz w:val="24"/>
          <w:szCs w:val="52"/>
        </w:rPr>
      </w:pPr>
      <w:r w:rsidRPr="00F136FE">
        <w:rPr>
          <w:rFonts w:ascii="Comic Sans MS" w:hAnsi="Comic Sans MS" w:cs="Times New Roman"/>
          <w:b/>
          <w:color w:val="7030A0"/>
          <w:sz w:val="24"/>
          <w:szCs w:val="52"/>
        </w:rPr>
        <w:t>Астрахань 2017</w:t>
      </w:r>
    </w:p>
    <w:sectPr w:rsidR="00F136FE" w:rsidRPr="00F136FE" w:rsidSect="00FB104A">
      <w:pgSz w:w="16838" w:h="11906" w:orient="landscape"/>
      <w:pgMar w:top="0" w:right="1134" w:bottom="0" w:left="1134" w:header="708" w:footer="708" w:gutter="0"/>
      <w:cols w:num="3" w:space="23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EC6"/>
    <w:multiLevelType w:val="hybridMultilevel"/>
    <w:tmpl w:val="968C00F4"/>
    <w:lvl w:ilvl="0" w:tplc="09FA075E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04A"/>
    <w:rsid w:val="000F579B"/>
    <w:rsid w:val="001A0BB8"/>
    <w:rsid w:val="00426268"/>
    <w:rsid w:val="005C22DC"/>
    <w:rsid w:val="006F5C28"/>
    <w:rsid w:val="007A26AE"/>
    <w:rsid w:val="00830E81"/>
    <w:rsid w:val="00922F95"/>
    <w:rsid w:val="009364AF"/>
    <w:rsid w:val="00A96450"/>
    <w:rsid w:val="00DD36FB"/>
    <w:rsid w:val="00F136FE"/>
    <w:rsid w:val="00F95967"/>
    <w:rsid w:val="00FB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9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1</cp:lastModifiedBy>
  <cp:revision>2</cp:revision>
  <cp:lastPrinted>2014-09-22T06:36:00Z</cp:lastPrinted>
  <dcterms:created xsi:type="dcterms:W3CDTF">2017-09-26T07:20:00Z</dcterms:created>
  <dcterms:modified xsi:type="dcterms:W3CDTF">2017-09-26T07:20:00Z</dcterms:modified>
</cp:coreProperties>
</file>