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690" cy="944545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1" cy="9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64B">
        <w:rPr>
          <w:rFonts w:ascii="Times New Roman" w:hAnsi="Times New Roman" w:cs="Times New Roman"/>
          <w:b/>
          <w:color w:val="C00000"/>
          <w:sz w:val="24"/>
          <w:szCs w:val="24"/>
        </w:rPr>
        <w:t>ХРОНИЧЕСКАЯ ОБСТРУКТИВНАЯ БОЛЕЗНЬ ЛЁГКИХ</w:t>
      </w:r>
    </w:p>
    <w:p w:rsidR="0076002E" w:rsidRPr="00D3764B" w:rsidRDefault="001C68B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2578735" cy="1999615"/>
            <wp:effectExtent l="19050" t="0" r="0" b="0"/>
            <wp:wrapSquare wrapText="bothSides"/>
            <wp:docPr id="2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09" w:rsidRPr="00D3764B" w:rsidRDefault="0076002E" w:rsidP="009D71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(ХОБЛ) – это хроническое </w:t>
      </w:r>
      <w:r w:rsidR="008A0240" w:rsidRPr="00D3764B">
        <w:rPr>
          <w:rFonts w:ascii="Times New Roman" w:hAnsi="Times New Roman" w:cs="Times New Roman"/>
          <w:sz w:val="24"/>
          <w:szCs w:val="24"/>
        </w:rPr>
        <w:t xml:space="preserve">воспалительное заболевание лёгких, </w:t>
      </w:r>
      <w:r w:rsidR="00A53809" w:rsidRPr="00D3764B">
        <w:rPr>
          <w:rFonts w:ascii="Times New Roman" w:hAnsi="Times New Roman" w:cs="Times New Roman"/>
          <w:sz w:val="24"/>
          <w:szCs w:val="24"/>
        </w:rPr>
        <w:t>при котором постепенно нарушается проходимость дыхательных путей (развивается их обструкция). Это происходит из-за хронического воспаления, причиной которого обычно является раздражение бронхов и лёгких различными веществами, попадающими в организм с воздухом.</w:t>
      </w:r>
    </w:p>
    <w:p w:rsidR="0076002E" w:rsidRPr="00D3764B" w:rsidRDefault="008A024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7536A9" w:rsidRPr="00D3764B">
        <w:rPr>
          <w:rFonts w:ascii="Times New Roman" w:hAnsi="Times New Roman" w:cs="Times New Roman"/>
          <w:sz w:val="24"/>
          <w:szCs w:val="24"/>
        </w:rPr>
        <w:t xml:space="preserve">В большинстве случаев  ХОБЛ начинает проявляться у лиц старше 40 лет. 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ХОБЛ приводит к </w:t>
      </w:r>
      <w:r w:rsidR="00A20C99" w:rsidRPr="00D3764B">
        <w:rPr>
          <w:rFonts w:ascii="Times New Roman" w:hAnsi="Times New Roman" w:cs="Times New Roman"/>
          <w:b/>
          <w:i/>
          <w:sz w:val="24"/>
          <w:szCs w:val="24"/>
        </w:rPr>
        <w:t>обратимым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20C99" w:rsidRPr="00D3764B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="00A20C99" w:rsidRPr="00D3764B">
        <w:rPr>
          <w:rFonts w:ascii="Times New Roman" w:hAnsi="Times New Roman" w:cs="Times New Roman"/>
          <w:sz w:val="24"/>
          <w:szCs w:val="24"/>
        </w:rPr>
        <w:t xml:space="preserve">, отёк бронхиальной стенки, нарушение бронхиального секрета), и </w:t>
      </w:r>
      <w:r w:rsidR="00A20C99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необратимым 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 (склероз стенки бронхов, </w:t>
      </w:r>
      <w:proofErr w:type="spellStart"/>
      <w:r w:rsidR="00A20C99" w:rsidRPr="00D3764B">
        <w:rPr>
          <w:rFonts w:ascii="Times New Roman" w:hAnsi="Times New Roman" w:cs="Times New Roman"/>
          <w:sz w:val="24"/>
          <w:szCs w:val="24"/>
        </w:rPr>
        <w:t>спадение</w:t>
      </w:r>
      <w:proofErr w:type="spellEnd"/>
      <w:r w:rsidR="00A20C99" w:rsidRPr="00D3764B">
        <w:rPr>
          <w:rFonts w:ascii="Times New Roman" w:hAnsi="Times New Roman" w:cs="Times New Roman"/>
          <w:sz w:val="24"/>
          <w:szCs w:val="24"/>
        </w:rPr>
        <w:t xml:space="preserve"> мелких бронхов на выдохе, эмфизема лёгких) изменениям дыхательной системы.</w:t>
      </w:r>
    </w:p>
    <w:p w:rsidR="00B56560" w:rsidRPr="00D3764B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Так же формируются системные последствия заболевания. В первую очередь поражается скелетная мускулатура, при этом больной теряет мышечную массу и силу, что приводит к ограничению физической нагрузки. У больного ХОБЛ  отмечается более высокий риск переломов и снижение плотности костной ткани. ХОБЛ  является фактором риска  для формирования </w:t>
      </w:r>
      <w:proofErr w:type="gramStart"/>
      <w:r w:rsidRPr="00D3764B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3764B">
        <w:rPr>
          <w:rFonts w:ascii="Times New Roman" w:hAnsi="Times New Roman" w:cs="Times New Roman"/>
          <w:sz w:val="24"/>
          <w:szCs w:val="24"/>
        </w:rPr>
        <w:t xml:space="preserve"> изменений, служит фактором развития атеросклероза сосудов и сердца. </w:t>
      </w:r>
    </w:p>
    <w:p w:rsidR="00B56560" w:rsidRPr="00D3764B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A9" w:rsidRPr="00D3764B" w:rsidRDefault="007536A9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b/>
          <w:sz w:val="24"/>
          <w:szCs w:val="24"/>
          <w:u w:val="single"/>
        </w:rPr>
        <w:t>Факторы риска ХОБЛ и механизмы развития:</w:t>
      </w:r>
    </w:p>
    <w:p w:rsidR="007536A9" w:rsidRPr="00D3764B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Основной причиной развития ХОБЛ является табачный дым 80-90% случаев (активное и пассивное курение).</w:t>
      </w:r>
      <w:r w:rsidR="007536A9" w:rsidRPr="00D3764B">
        <w:rPr>
          <w:rFonts w:ascii="Times New Roman" w:hAnsi="Times New Roman" w:cs="Times New Roman"/>
          <w:sz w:val="24"/>
          <w:szCs w:val="24"/>
        </w:rPr>
        <w:t xml:space="preserve"> Чтобы рассчитать, насколько курение опасно для каждого пациента, был разработан </w:t>
      </w:r>
      <w:r w:rsidR="007536A9" w:rsidRPr="00D3764B">
        <w:rPr>
          <w:rFonts w:ascii="Times New Roman" w:hAnsi="Times New Roman" w:cs="Times New Roman"/>
          <w:b/>
          <w:i/>
          <w:sz w:val="24"/>
          <w:szCs w:val="24"/>
        </w:rPr>
        <w:t>коэффициент ПАКА</w:t>
      </w:r>
      <w:r w:rsidR="007536A9" w:rsidRPr="00D3764B">
        <w:rPr>
          <w:rFonts w:ascii="Times New Roman" w:hAnsi="Times New Roman" w:cs="Times New Roman"/>
          <w:sz w:val="24"/>
          <w:szCs w:val="24"/>
        </w:rPr>
        <w:t>. Для подсчёта этого коэффициента нужно умножить число пачек сигарет, кото</w:t>
      </w:r>
      <w:r w:rsidR="006F721C" w:rsidRPr="00D3764B">
        <w:rPr>
          <w:rFonts w:ascii="Times New Roman" w:hAnsi="Times New Roman" w:cs="Times New Roman"/>
          <w:sz w:val="24"/>
          <w:szCs w:val="24"/>
        </w:rPr>
        <w:t>рые выкуривают в течение суток (</w:t>
      </w:r>
      <w:r w:rsidR="007536A9" w:rsidRPr="00D3764B">
        <w:rPr>
          <w:rFonts w:ascii="Times New Roman" w:hAnsi="Times New Roman" w:cs="Times New Roman"/>
          <w:sz w:val="24"/>
          <w:szCs w:val="24"/>
        </w:rPr>
        <w:t>по 20 сигарет в пачке), на количество лет, на прот</w:t>
      </w:r>
      <w:r w:rsidR="006F721C" w:rsidRPr="00D3764B">
        <w:rPr>
          <w:rFonts w:ascii="Times New Roman" w:hAnsi="Times New Roman" w:cs="Times New Roman"/>
          <w:sz w:val="24"/>
          <w:szCs w:val="24"/>
        </w:rPr>
        <w:t xml:space="preserve">яжении  которых человек курит. Люди, у которых коэффициент составляет 10 и выше, имеют очень высокий риск заболеть ХОБЛ, причём риск тем больший, чем выше коэффициент. </w:t>
      </w:r>
    </w:p>
    <w:p w:rsidR="00F65B90" w:rsidRPr="00D3764B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Длительное вдыхание дыма, образующегося при сгорании </w:t>
      </w:r>
      <w:proofErr w:type="spellStart"/>
      <w:r w:rsidRPr="00D3764B">
        <w:rPr>
          <w:rFonts w:ascii="Times New Roman" w:hAnsi="Times New Roman" w:cs="Times New Roman"/>
          <w:b/>
          <w:i/>
          <w:sz w:val="24"/>
          <w:szCs w:val="24"/>
        </w:rPr>
        <w:t>биотоплива</w:t>
      </w:r>
      <w:proofErr w:type="spellEnd"/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64B">
        <w:rPr>
          <w:rFonts w:ascii="Times New Roman" w:hAnsi="Times New Roman" w:cs="Times New Roman"/>
          <w:sz w:val="24"/>
          <w:szCs w:val="24"/>
        </w:rPr>
        <w:t>(дрова, уголь при печном отоплении).</w:t>
      </w: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794E"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94" w:rsidRPr="00D3764B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Наличие пыли и химических веществ на рабочих местах</w:t>
      </w:r>
      <w:r w:rsidR="00380C94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C94" w:rsidRPr="00D3764B">
        <w:rPr>
          <w:rFonts w:ascii="Times New Roman" w:hAnsi="Times New Roman" w:cs="Times New Roman"/>
          <w:sz w:val="24"/>
          <w:szCs w:val="24"/>
        </w:rPr>
        <w:t xml:space="preserve">(встречаются у шахтёров, </w:t>
      </w:r>
      <w:r w:rsidR="00F65B90" w:rsidRPr="00D3764B">
        <w:rPr>
          <w:rFonts w:ascii="Times New Roman" w:hAnsi="Times New Roman" w:cs="Times New Roman"/>
          <w:sz w:val="24"/>
          <w:szCs w:val="24"/>
        </w:rPr>
        <w:t>сварщиков, работников металлургической и химической промышленности</w:t>
      </w:r>
      <w:r w:rsidR="00380C94" w:rsidRPr="00D3764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80C94" w:rsidRPr="00D3764B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Проживание в экологически неблагоприятных условиях</w:t>
      </w:r>
      <w:r w:rsidR="00380C94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80C94" w:rsidRPr="00D3764B" w:rsidRDefault="00380C94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C5B97" w:rsidRPr="00D3764B">
        <w:rPr>
          <w:rFonts w:ascii="Times New Roman" w:hAnsi="Times New Roman" w:cs="Times New Roman"/>
          <w:b/>
          <w:i/>
          <w:sz w:val="24"/>
          <w:szCs w:val="24"/>
        </w:rPr>
        <w:t>астые инфекции</w:t>
      </w:r>
      <w:r w:rsidR="008E794E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8E794E" w:rsidRPr="00D3764B">
        <w:rPr>
          <w:rFonts w:ascii="Times New Roman" w:hAnsi="Times New Roman" w:cs="Times New Roman"/>
          <w:b/>
          <w:i/>
          <w:sz w:val="24"/>
          <w:szCs w:val="24"/>
        </w:rPr>
        <w:t>в детстве.</w:t>
      </w:r>
      <w:r w:rsidR="006C5B97" w:rsidRPr="00D3764B">
        <w:rPr>
          <w:rFonts w:ascii="Times New Roman" w:hAnsi="Times New Roman" w:cs="Times New Roman"/>
          <w:sz w:val="24"/>
          <w:szCs w:val="24"/>
        </w:rPr>
        <w:t xml:space="preserve"> Различные инфекции (бактериальные, вирусные) провоцируют развитие обострения ХОБЛ. Частые вирусные заболевания приводят к снижению уровня иммунитета всего организма </w:t>
      </w:r>
      <w:proofErr w:type="gramStart"/>
      <w:r w:rsidR="006C5B97" w:rsidRPr="00D376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5B97" w:rsidRPr="00D3764B">
        <w:rPr>
          <w:rFonts w:ascii="Times New Roman" w:hAnsi="Times New Roman" w:cs="Times New Roman"/>
          <w:sz w:val="24"/>
          <w:szCs w:val="24"/>
        </w:rPr>
        <w:t xml:space="preserve"> в особенности на уровне бронхов, что способствует развитию бактериальных инфекций. </w:t>
      </w:r>
    </w:p>
    <w:p w:rsidR="00EC2EEB" w:rsidRPr="00D3764B" w:rsidRDefault="00EC2EEB" w:rsidP="00EC2EE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2EEB" w:rsidRPr="00D3764B" w:rsidRDefault="00EC2EEB" w:rsidP="00EC2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b/>
          <w:sz w:val="24"/>
          <w:szCs w:val="24"/>
          <w:u w:val="single"/>
        </w:rPr>
        <w:t>Основные клинические признаки ХОБЛ:</w:t>
      </w:r>
    </w:p>
    <w:p w:rsidR="0062734E" w:rsidRPr="00D3764B" w:rsidRDefault="0062734E" w:rsidP="006273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Кашель</w:t>
      </w:r>
      <w:r w:rsidRPr="00D3764B">
        <w:rPr>
          <w:rFonts w:ascii="Times New Roman" w:hAnsi="Times New Roman" w:cs="Times New Roman"/>
          <w:sz w:val="24"/>
          <w:szCs w:val="24"/>
        </w:rPr>
        <w:t xml:space="preserve">, как сухой, так и с наличием мокроты </w:t>
      </w:r>
      <w:r w:rsidR="002812A3" w:rsidRPr="00D3764B">
        <w:rPr>
          <w:rFonts w:ascii="Times New Roman" w:hAnsi="Times New Roman" w:cs="Times New Roman"/>
          <w:sz w:val="24"/>
          <w:szCs w:val="24"/>
        </w:rPr>
        <w:t>который</w:t>
      </w:r>
      <w:r w:rsidRPr="00D3764B">
        <w:rPr>
          <w:rFonts w:ascii="Times New Roman" w:hAnsi="Times New Roman" w:cs="Times New Roman"/>
          <w:sz w:val="24"/>
          <w:szCs w:val="24"/>
        </w:rPr>
        <w:t>, количество которой увеличивается после ночного сна</w:t>
      </w:r>
      <w:r w:rsidR="002812A3" w:rsidRPr="00D3764B">
        <w:rPr>
          <w:rFonts w:ascii="Times New Roman" w:hAnsi="Times New Roman" w:cs="Times New Roman"/>
          <w:sz w:val="24"/>
          <w:szCs w:val="24"/>
        </w:rPr>
        <w:t xml:space="preserve"> (пресловутый «кашель курильщика»)</w:t>
      </w:r>
      <w:r w:rsidRPr="00D3764B">
        <w:rPr>
          <w:rFonts w:ascii="Times New Roman" w:hAnsi="Times New Roman" w:cs="Times New Roman"/>
          <w:sz w:val="24"/>
          <w:szCs w:val="24"/>
        </w:rPr>
        <w:t>.</w:t>
      </w:r>
    </w:p>
    <w:p w:rsidR="00A745AF" w:rsidRPr="00D3764B" w:rsidRDefault="007134F4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Прогрессирующая о</w:t>
      </w:r>
      <w:r w:rsidR="00EC2EEB" w:rsidRPr="00D3764B">
        <w:rPr>
          <w:rFonts w:ascii="Times New Roman" w:hAnsi="Times New Roman" w:cs="Times New Roman"/>
          <w:b/>
          <w:i/>
          <w:sz w:val="24"/>
          <w:szCs w:val="24"/>
        </w:rPr>
        <w:t>дышка</w:t>
      </w:r>
      <w:r w:rsidR="00EC2EEB" w:rsidRPr="00D3764B">
        <w:rPr>
          <w:rFonts w:ascii="Times New Roman" w:hAnsi="Times New Roman" w:cs="Times New Roman"/>
          <w:sz w:val="24"/>
          <w:szCs w:val="24"/>
        </w:rPr>
        <w:t>, которая появляется вследствие  затруднения</w:t>
      </w:r>
      <w:r w:rsidR="008B0CBD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A745AF" w:rsidRPr="00D3764B">
        <w:rPr>
          <w:rFonts w:ascii="Times New Roman" w:hAnsi="Times New Roman" w:cs="Times New Roman"/>
          <w:sz w:val="24"/>
          <w:szCs w:val="24"/>
        </w:rPr>
        <w:t>прохождения  воздуха бронхами. З</w:t>
      </w:r>
      <w:r w:rsidR="008B0CBD" w:rsidRPr="00D3764B">
        <w:rPr>
          <w:rFonts w:ascii="Times New Roman" w:hAnsi="Times New Roman" w:cs="Times New Roman"/>
          <w:sz w:val="24"/>
          <w:szCs w:val="24"/>
        </w:rPr>
        <w:t xml:space="preserve">атруднение при дыхании сначала </w:t>
      </w:r>
      <w:r w:rsidR="00A745AF" w:rsidRPr="00D3764B">
        <w:rPr>
          <w:rFonts w:ascii="Times New Roman" w:hAnsi="Times New Roman" w:cs="Times New Roman"/>
          <w:sz w:val="24"/>
          <w:szCs w:val="24"/>
        </w:rPr>
        <w:t>возникает только во время быстрой ходьбы, бега и тяжёлой физической работы. При д</w:t>
      </w:r>
      <w:r>
        <w:rPr>
          <w:rFonts w:ascii="Times New Roman" w:hAnsi="Times New Roman" w:cs="Times New Roman"/>
          <w:sz w:val="24"/>
          <w:szCs w:val="24"/>
        </w:rPr>
        <w:t>лительном течении заболевания о</w:t>
      </w:r>
      <w:r w:rsidR="00A745AF" w:rsidRPr="00D3764B">
        <w:rPr>
          <w:rFonts w:ascii="Times New Roman" w:hAnsi="Times New Roman" w:cs="Times New Roman"/>
          <w:sz w:val="24"/>
          <w:szCs w:val="24"/>
        </w:rPr>
        <w:t xml:space="preserve">дышка начинает беспокоить и в состоянии покоя, что приводит к </w:t>
      </w:r>
      <w:proofErr w:type="spellStart"/>
      <w:r w:rsidR="00A745AF" w:rsidRPr="00D3764B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A745AF" w:rsidRPr="00D3764B">
        <w:rPr>
          <w:rFonts w:ascii="Times New Roman" w:hAnsi="Times New Roman" w:cs="Times New Roman"/>
          <w:sz w:val="24"/>
          <w:szCs w:val="24"/>
        </w:rPr>
        <w:t xml:space="preserve"> больного. </w:t>
      </w:r>
    </w:p>
    <w:p w:rsidR="00A745AF" w:rsidRPr="00D3764B" w:rsidRDefault="00FC2F6C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Свистящие хрипы в грудной клетке при дыхании</w:t>
      </w:r>
      <w:r w:rsidRPr="00D3764B">
        <w:rPr>
          <w:rFonts w:ascii="Times New Roman" w:hAnsi="Times New Roman" w:cs="Times New Roman"/>
          <w:sz w:val="24"/>
          <w:szCs w:val="24"/>
        </w:rPr>
        <w:t xml:space="preserve"> (появляются на более поздних стадиях болезни) и чувство стеснения в груди.</w:t>
      </w:r>
    </w:p>
    <w:p w:rsidR="003D23D3" w:rsidRPr="00D3764B" w:rsidRDefault="00155B9C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может развиваться у человека на протяжении многих лет, поначалу себя никак не проявляя. </w:t>
      </w:r>
      <w:r w:rsidR="00957C30" w:rsidRPr="00D3764B">
        <w:rPr>
          <w:rFonts w:ascii="Times New Roman" w:hAnsi="Times New Roman" w:cs="Times New Roman"/>
          <w:b/>
          <w:sz w:val="24"/>
          <w:szCs w:val="24"/>
        </w:rPr>
        <w:t>Выделяют 4 стадии</w:t>
      </w:r>
      <w:r w:rsidR="003D23D3" w:rsidRPr="00D3764B">
        <w:rPr>
          <w:rFonts w:ascii="Times New Roman" w:hAnsi="Times New Roman" w:cs="Times New Roman"/>
          <w:b/>
          <w:sz w:val="24"/>
          <w:szCs w:val="24"/>
        </w:rPr>
        <w:t xml:space="preserve"> тяжести течения ХОБЛ: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- лёгкая;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– средней тяжести;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– тяжёлая;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056EF" w:rsidRPr="00D3764B">
        <w:rPr>
          <w:rFonts w:ascii="Times New Roman" w:hAnsi="Times New Roman" w:cs="Times New Roman"/>
          <w:sz w:val="24"/>
          <w:szCs w:val="24"/>
        </w:rPr>
        <w:t xml:space="preserve"> – крайне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тяжёлая. </w:t>
      </w:r>
    </w:p>
    <w:p w:rsidR="00957C30" w:rsidRPr="00D3764B" w:rsidRDefault="00957C30" w:rsidP="00957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– прогрессирующее заболевание! Большинство пациентов обращается на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64B">
        <w:rPr>
          <w:rFonts w:ascii="Times New Roman" w:hAnsi="Times New Roman" w:cs="Times New Roman"/>
          <w:sz w:val="24"/>
          <w:szCs w:val="24"/>
        </w:rPr>
        <w:t xml:space="preserve"> и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764B">
        <w:rPr>
          <w:rFonts w:ascii="Times New Roman" w:hAnsi="Times New Roman" w:cs="Times New Roman"/>
          <w:sz w:val="24"/>
          <w:szCs w:val="24"/>
        </w:rPr>
        <w:t xml:space="preserve"> стадиях, когда появляется выраженная одышка. На 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764B">
        <w:rPr>
          <w:rFonts w:ascii="Times New Roman" w:hAnsi="Times New Roman" w:cs="Times New Roman"/>
          <w:sz w:val="24"/>
          <w:szCs w:val="24"/>
        </w:rPr>
        <w:t xml:space="preserve"> и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764B">
        <w:rPr>
          <w:rFonts w:ascii="Times New Roman" w:hAnsi="Times New Roman" w:cs="Times New Roman"/>
          <w:sz w:val="24"/>
          <w:szCs w:val="24"/>
        </w:rPr>
        <w:t xml:space="preserve"> стадиях, как правило, нет одышки, а беспокоит только редкий кашель по утрам, поэтому больной не обращается к врачу. В этом состоит коварство болезни. Большинство пациентов обращается поздно, ценное время для лечения частично потеряно. </w:t>
      </w:r>
    </w:p>
    <w:p w:rsidR="00957C30" w:rsidRPr="00D3764B" w:rsidRDefault="00E135A0" w:rsidP="00957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655320</wp:posOffset>
            </wp:positionV>
            <wp:extent cx="1412875" cy="934085"/>
            <wp:effectExtent l="19050" t="0" r="0" b="0"/>
            <wp:wrapSquare wrapText="bothSides"/>
            <wp:docPr id="3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C30" w:rsidRPr="00D3764B">
        <w:rPr>
          <w:rFonts w:ascii="Times New Roman" w:hAnsi="Times New Roman" w:cs="Times New Roman"/>
          <w:sz w:val="24"/>
          <w:szCs w:val="24"/>
        </w:rPr>
        <w:t>На каждой стадии (</w:t>
      </w:r>
      <w:r w:rsidR="00957C30"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C30" w:rsidRPr="00D3764B">
        <w:rPr>
          <w:rFonts w:ascii="Times New Roman" w:hAnsi="Times New Roman" w:cs="Times New Roman"/>
          <w:sz w:val="24"/>
          <w:szCs w:val="24"/>
        </w:rPr>
        <w:t xml:space="preserve"> – </w:t>
      </w:r>
      <w:r w:rsidR="00957C30"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7C30" w:rsidRPr="00D3764B">
        <w:rPr>
          <w:rFonts w:ascii="Times New Roman" w:hAnsi="Times New Roman" w:cs="Times New Roman"/>
          <w:sz w:val="24"/>
          <w:szCs w:val="24"/>
        </w:rPr>
        <w:t>) Вы можете чувствовать себя удовлетворительно (как обычно) – это фаза ремиссии или мнимого выздоровления, когда проявления болезни минимальны. Но при переохлаждениях или без видимой причины может возникнуть обострение.</w:t>
      </w:r>
    </w:p>
    <w:p w:rsidR="00BD6D26" w:rsidRDefault="003D23D3" w:rsidP="00E13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 xml:space="preserve">ХОБЛ – это </w:t>
      </w:r>
      <w:proofErr w:type="gramStart"/>
      <w:r w:rsidRPr="00D3764B">
        <w:rPr>
          <w:rFonts w:ascii="Times New Roman" w:hAnsi="Times New Roman" w:cs="Times New Roman"/>
          <w:b/>
          <w:sz w:val="24"/>
          <w:szCs w:val="24"/>
        </w:rPr>
        <w:t>хронической</w:t>
      </w:r>
      <w:proofErr w:type="gramEnd"/>
      <w:r w:rsidRPr="00D3764B">
        <w:rPr>
          <w:rFonts w:ascii="Times New Roman" w:hAnsi="Times New Roman" w:cs="Times New Roman"/>
          <w:b/>
          <w:sz w:val="24"/>
          <w:szCs w:val="24"/>
        </w:rPr>
        <w:t xml:space="preserve"> заболевание, которое невозможно вылечить, но можно остановить его развитие.</w:t>
      </w:r>
      <w:r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D3" w:rsidRPr="00D3764B" w:rsidRDefault="003D23D3" w:rsidP="00E13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>Кроме медикаментозного лечения, которое Вам назначил врач, на всех стадиях необходимо придерживаться следующих рекомендаций:</w:t>
      </w:r>
    </w:p>
    <w:p w:rsidR="001300CE" w:rsidRPr="00D3764B" w:rsidRDefault="001300CE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Бросайте курить.</w:t>
      </w:r>
      <w:r w:rsidRPr="00D3764B">
        <w:rPr>
          <w:rFonts w:ascii="Times New Roman" w:hAnsi="Times New Roman" w:cs="Times New Roman"/>
          <w:sz w:val="24"/>
          <w:szCs w:val="24"/>
        </w:rPr>
        <w:t xml:space="preserve"> Помните, что курение является доказанным фактором развития рака лёгких. Если Вы курите, то для своевременной диагностики ХОБЛ следует ежегодно проходить спирометрическое исследование и делать простой тест для определения толерантности к физическим нагрузкам, который Вы можете провести самосто</w:t>
      </w:r>
      <w:r w:rsidR="007134F4">
        <w:rPr>
          <w:rFonts w:ascii="Times New Roman" w:hAnsi="Times New Roman" w:cs="Times New Roman"/>
          <w:sz w:val="24"/>
          <w:szCs w:val="24"/>
        </w:rPr>
        <w:t>ятельно. Для этого на протяжении</w:t>
      </w:r>
      <w:r w:rsidRPr="00D3764B">
        <w:rPr>
          <w:rFonts w:ascii="Times New Roman" w:hAnsi="Times New Roman" w:cs="Times New Roman"/>
          <w:sz w:val="24"/>
          <w:szCs w:val="24"/>
        </w:rPr>
        <w:t xml:space="preserve"> 6 минут постарайтесь пройти максимальное расстояние по ровной местности. Здоровый человек проходит не менее 600 м. </w:t>
      </w:r>
      <w:r w:rsidR="002F05FE" w:rsidRPr="00D3764B">
        <w:rPr>
          <w:rFonts w:ascii="Times New Roman" w:hAnsi="Times New Roman" w:cs="Times New Roman"/>
          <w:sz w:val="24"/>
          <w:szCs w:val="24"/>
        </w:rPr>
        <w:t>Если на протяжении 6-минутной ходьбы Вы прошли менее 600 м из-за отдышки, обратитесь к врачу – это может быть первым симптомом ХОБЛ.</w:t>
      </w:r>
    </w:p>
    <w:p w:rsidR="005E7D78" w:rsidRPr="00D3764B" w:rsidRDefault="005E7D78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Избегайте инфекционных заболеваний.</w:t>
      </w:r>
      <w:r w:rsidRPr="00D3764B">
        <w:rPr>
          <w:rFonts w:ascii="Times New Roman" w:hAnsi="Times New Roman" w:cs="Times New Roman"/>
          <w:sz w:val="24"/>
          <w:szCs w:val="24"/>
        </w:rPr>
        <w:t xml:space="preserve"> Возможно проведение ежегодной вакцинации против гриппа</w:t>
      </w:r>
      <w:r w:rsidR="00213843" w:rsidRPr="00D3764B">
        <w:rPr>
          <w:rFonts w:ascii="Times New Roman" w:hAnsi="Times New Roman" w:cs="Times New Roman"/>
          <w:sz w:val="24"/>
          <w:szCs w:val="24"/>
        </w:rPr>
        <w:t xml:space="preserve"> (осенью, лучше в сентябре или октябре)</w:t>
      </w:r>
      <w:r w:rsidRPr="00D3764B">
        <w:rPr>
          <w:rFonts w:ascii="Times New Roman" w:hAnsi="Times New Roman" w:cs="Times New Roman"/>
          <w:sz w:val="24"/>
          <w:szCs w:val="24"/>
        </w:rPr>
        <w:t>.</w:t>
      </w:r>
    </w:p>
    <w:p w:rsidR="005E7D78" w:rsidRPr="00D3764B" w:rsidRDefault="00EE7F8F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Посоветуйтесь с врачом по поводу прохождения реабилитационной программы, </w:t>
      </w:r>
      <w:r w:rsidRPr="00D3764B">
        <w:rPr>
          <w:rFonts w:ascii="Times New Roman" w:hAnsi="Times New Roman" w:cs="Times New Roman"/>
          <w:sz w:val="24"/>
          <w:szCs w:val="24"/>
        </w:rPr>
        <w:t xml:space="preserve">направленной на увеличение силы и выносливости дыхательных мышц. </w:t>
      </w:r>
    </w:p>
    <w:p w:rsidR="00EE7F8F" w:rsidRPr="00D3764B" w:rsidRDefault="00EE7F8F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Избегайте чрезмерных физических нагрузок.</w:t>
      </w:r>
    </w:p>
    <w:p w:rsidR="00B70A16" w:rsidRPr="00D3764B" w:rsidRDefault="00EE7F8F" w:rsidP="0091627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Не прерывайте</w:t>
      </w:r>
      <w:r w:rsidR="00FD6FC2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лечение, назначенное врачом! </w:t>
      </w:r>
      <w:r w:rsidR="00FD6FC2" w:rsidRPr="00D3764B">
        <w:rPr>
          <w:rFonts w:ascii="Times New Roman" w:hAnsi="Times New Roman" w:cs="Times New Roman"/>
          <w:sz w:val="24"/>
          <w:szCs w:val="24"/>
        </w:rPr>
        <w:t>Помните, что препараты, которые Вы применяете для контроля ХОБЛ, не накапливаются в орг</w:t>
      </w:r>
      <w:r w:rsidR="00916277" w:rsidRPr="00D3764B">
        <w:rPr>
          <w:rFonts w:ascii="Times New Roman" w:hAnsi="Times New Roman" w:cs="Times New Roman"/>
          <w:sz w:val="24"/>
          <w:szCs w:val="24"/>
        </w:rPr>
        <w:t>анизме и не вызывают привыкания!</w:t>
      </w:r>
      <w:r w:rsidR="00FD6FC2"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27" w:rsidRPr="00D3764B" w:rsidRDefault="00D873B7" w:rsidP="00D873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СЕБЯ!</w:t>
      </w:r>
    </w:p>
    <w:p w:rsidR="005D7327" w:rsidRPr="00D3764B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>ГБУЗ АО «ЦМП» - 2017г.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45F0F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D59CF"/>
    <w:rsid w:val="000E0148"/>
    <w:rsid w:val="000E4824"/>
    <w:rsid w:val="000E52AF"/>
    <w:rsid w:val="000F4DAF"/>
    <w:rsid w:val="001006AC"/>
    <w:rsid w:val="001113FF"/>
    <w:rsid w:val="001125FC"/>
    <w:rsid w:val="001300CE"/>
    <w:rsid w:val="00130F61"/>
    <w:rsid w:val="0013737F"/>
    <w:rsid w:val="00151004"/>
    <w:rsid w:val="001518B3"/>
    <w:rsid w:val="00155B9C"/>
    <w:rsid w:val="00170552"/>
    <w:rsid w:val="00171A33"/>
    <w:rsid w:val="001852C5"/>
    <w:rsid w:val="001A1C0B"/>
    <w:rsid w:val="001A379F"/>
    <w:rsid w:val="001B0EE5"/>
    <w:rsid w:val="001B6786"/>
    <w:rsid w:val="001C4E58"/>
    <w:rsid w:val="001C68BE"/>
    <w:rsid w:val="001C6E82"/>
    <w:rsid w:val="001D053D"/>
    <w:rsid w:val="001D147F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40FAD"/>
    <w:rsid w:val="00242F03"/>
    <w:rsid w:val="00247798"/>
    <w:rsid w:val="002648E0"/>
    <w:rsid w:val="00276813"/>
    <w:rsid w:val="002812A3"/>
    <w:rsid w:val="00294C4B"/>
    <w:rsid w:val="002A45BE"/>
    <w:rsid w:val="002A58BC"/>
    <w:rsid w:val="002B3DB2"/>
    <w:rsid w:val="002B46F8"/>
    <w:rsid w:val="002C03BB"/>
    <w:rsid w:val="002C755B"/>
    <w:rsid w:val="002E07F6"/>
    <w:rsid w:val="002E3448"/>
    <w:rsid w:val="002E7871"/>
    <w:rsid w:val="002E7A58"/>
    <w:rsid w:val="002F05FE"/>
    <w:rsid w:val="00301E92"/>
    <w:rsid w:val="003213CE"/>
    <w:rsid w:val="00326988"/>
    <w:rsid w:val="003302C4"/>
    <w:rsid w:val="00343ADF"/>
    <w:rsid w:val="00345888"/>
    <w:rsid w:val="003461DE"/>
    <w:rsid w:val="00347AD3"/>
    <w:rsid w:val="00352997"/>
    <w:rsid w:val="00380C94"/>
    <w:rsid w:val="003A3564"/>
    <w:rsid w:val="003D23D3"/>
    <w:rsid w:val="003F513A"/>
    <w:rsid w:val="003F7792"/>
    <w:rsid w:val="00411AD6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734E"/>
    <w:rsid w:val="0063003D"/>
    <w:rsid w:val="00655F65"/>
    <w:rsid w:val="00657CB2"/>
    <w:rsid w:val="006677DE"/>
    <w:rsid w:val="0067574D"/>
    <w:rsid w:val="006908AB"/>
    <w:rsid w:val="006A119F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71859"/>
    <w:rsid w:val="0078047D"/>
    <w:rsid w:val="0078487C"/>
    <w:rsid w:val="007909C7"/>
    <w:rsid w:val="00795CC0"/>
    <w:rsid w:val="007A7996"/>
    <w:rsid w:val="007B138D"/>
    <w:rsid w:val="007B160F"/>
    <w:rsid w:val="007E1462"/>
    <w:rsid w:val="007E7586"/>
    <w:rsid w:val="007F055F"/>
    <w:rsid w:val="00804E09"/>
    <w:rsid w:val="008059A7"/>
    <w:rsid w:val="00820441"/>
    <w:rsid w:val="008418BB"/>
    <w:rsid w:val="00850951"/>
    <w:rsid w:val="00871F51"/>
    <w:rsid w:val="00880A25"/>
    <w:rsid w:val="00882518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4FD5"/>
    <w:rsid w:val="008E794E"/>
    <w:rsid w:val="008F7621"/>
    <w:rsid w:val="00906F82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70F1"/>
    <w:rsid w:val="00A8741A"/>
    <w:rsid w:val="00A90220"/>
    <w:rsid w:val="00A943C2"/>
    <w:rsid w:val="00A94B97"/>
    <w:rsid w:val="00AC6BDB"/>
    <w:rsid w:val="00AE7155"/>
    <w:rsid w:val="00AF4B5F"/>
    <w:rsid w:val="00B0671E"/>
    <w:rsid w:val="00B0696A"/>
    <w:rsid w:val="00B23D12"/>
    <w:rsid w:val="00B323D3"/>
    <w:rsid w:val="00B37173"/>
    <w:rsid w:val="00B451FF"/>
    <w:rsid w:val="00B46F9E"/>
    <w:rsid w:val="00B501D5"/>
    <w:rsid w:val="00B56560"/>
    <w:rsid w:val="00B57638"/>
    <w:rsid w:val="00B61D4C"/>
    <w:rsid w:val="00B70A16"/>
    <w:rsid w:val="00B758B6"/>
    <w:rsid w:val="00B84E7B"/>
    <w:rsid w:val="00BD6D26"/>
    <w:rsid w:val="00BE27BA"/>
    <w:rsid w:val="00BE3B38"/>
    <w:rsid w:val="00C127D0"/>
    <w:rsid w:val="00C26F54"/>
    <w:rsid w:val="00C31D25"/>
    <w:rsid w:val="00C46F37"/>
    <w:rsid w:val="00C60D3B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4A72"/>
    <w:rsid w:val="00D309F3"/>
    <w:rsid w:val="00D37017"/>
    <w:rsid w:val="00D3764B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8656F"/>
    <w:rsid w:val="00EA32A5"/>
    <w:rsid w:val="00EA4393"/>
    <w:rsid w:val="00EB0492"/>
    <w:rsid w:val="00EB5D74"/>
    <w:rsid w:val="00EC11BD"/>
    <w:rsid w:val="00EC2EEB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32357"/>
    <w:rsid w:val="00F47D45"/>
    <w:rsid w:val="00F526D6"/>
    <w:rsid w:val="00F52F4B"/>
    <w:rsid w:val="00F563F3"/>
    <w:rsid w:val="00F65B90"/>
    <w:rsid w:val="00F70307"/>
    <w:rsid w:val="00F86AD5"/>
    <w:rsid w:val="00FA0267"/>
    <w:rsid w:val="00FA3DE1"/>
    <w:rsid w:val="00FB7308"/>
    <w:rsid w:val="00FC2F6C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32F2-0CAD-4DA3-8430-54FEC2D4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559</cp:revision>
  <cp:lastPrinted>2017-04-25T11:23:00Z</cp:lastPrinted>
  <dcterms:created xsi:type="dcterms:W3CDTF">2016-08-24T03:50:00Z</dcterms:created>
  <dcterms:modified xsi:type="dcterms:W3CDTF">2017-07-18T06:16:00Z</dcterms:modified>
</cp:coreProperties>
</file>